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9C" w:rsidRPr="00AF519C" w:rsidRDefault="00AF519C">
      <w:pPr>
        <w:rPr>
          <w:rFonts w:hint="eastAsia"/>
          <w:b/>
        </w:rPr>
      </w:pPr>
      <w:bookmarkStart w:id="0" w:name="_GoBack"/>
      <w:r w:rsidRPr="00AF519C">
        <w:rPr>
          <w:b/>
        </w:rPr>
        <w:t xml:space="preserve">Stuart </w:t>
      </w:r>
      <w:proofErr w:type="spellStart"/>
      <w:r w:rsidRPr="00AF519C">
        <w:rPr>
          <w:b/>
        </w:rPr>
        <w:t>Krohn</w:t>
      </w:r>
      <w:proofErr w:type="spellEnd"/>
    </w:p>
    <w:bookmarkEnd w:id="0"/>
    <w:p w:rsidR="00AF519C" w:rsidRDefault="00AF519C">
      <w:pPr>
        <w:rPr>
          <w:rFonts w:hint="eastAsia"/>
        </w:rPr>
      </w:pPr>
      <w:r w:rsidRPr="00AF519C">
        <w:t xml:space="preserve">Stuart </w:t>
      </w:r>
      <w:proofErr w:type="spellStart"/>
      <w:r w:rsidRPr="00AF519C">
        <w:t>Krohn</w:t>
      </w:r>
      <w:proofErr w:type="spellEnd"/>
      <w:r w:rsidRPr="00AF519C">
        <w:t xml:space="preserve"> started his rugby journey a lot later than most of the ICEF players. He first picked up the sport in college at the University of Colorado and then moved to California to attend the University of California, Santa Barbara where he was an All-American. He'd eventually go on to be the first American professional rugby player, playing for 13 years in France, New Zealand, South Africa, and finally captaining the Hong Kong national team while simultaneously teaching PE at the French International School (FIS) in Hong Kong where he also started a rugby program. </w:t>
      </w:r>
    </w:p>
    <w:p w:rsidR="00AF519C" w:rsidRDefault="00AF519C">
      <w:pPr>
        <w:rPr>
          <w:rFonts w:hint="eastAsia"/>
        </w:rPr>
      </w:pPr>
    </w:p>
    <w:p w:rsidR="00AF519C" w:rsidRDefault="00AF519C">
      <w:pPr>
        <w:rPr>
          <w:rFonts w:hint="eastAsia"/>
        </w:rPr>
      </w:pPr>
      <w:r w:rsidRPr="00AF519C">
        <w:t xml:space="preserve">After 8 seasons in Hong Kong and upon his return to the states, he landed a job coaching the Santa Monica Men's Club while simultaneously teaching English at a small charter school in South Los Angeles. In 2005 again in 2006 Santa Monica were the US National Champions. For years </w:t>
      </w:r>
      <w:proofErr w:type="spellStart"/>
      <w:r w:rsidRPr="00AF519C">
        <w:t>Krohn</w:t>
      </w:r>
      <w:proofErr w:type="spellEnd"/>
      <w:r w:rsidRPr="00AF519C">
        <w:t xml:space="preserve"> had a dream of bringing rugby to the Inner City using a similar model of introducing rugby that</w:t>
      </w:r>
      <w:r>
        <w:t xml:space="preserve"> he used at Hong Kong's FIS. </w:t>
      </w:r>
      <w:r w:rsidRPr="00AF519C">
        <w:t xml:space="preserve">He started the rugby program at ICEF Public Schools in 2003 on the parking lot at the small View Park campus at the corner of Crenshaw </w:t>
      </w:r>
      <w:proofErr w:type="spellStart"/>
      <w:r w:rsidRPr="00AF519C">
        <w:t>Bvld</w:t>
      </w:r>
      <w:proofErr w:type="spellEnd"/>
      <w:r w:rsidRPr="00AF519C">
        <w:t xml:space="preserve"> and </w:t>
      </w:r>
      <w:proofErr w:type="spellStart"/>
      <w:r w:rsidRPr="00AF519C">
        <w:t>Slauson</w:t>
      </w:r>
      <w:proofErr w:type="spellEnd"/>
      <w:r w:rsidRPr="00AF519C">
        <w:t xml:space="preserve"> Ave. </w:t>
      </w:r>
    </w:p>
    <w:p w:rsidR="00AF519C" w:rsidRDefault="00AF519C">
      <w:pPr>
        <w:rPr>
          <w:rFonts w:hint="eastAsia"/>
        </w:rPr>
      </w:pPr>
    </w:p>
    <w:p w:rsidR="00AF519C" w:rsidRDefault="00AF519C">
      <w:pPr>
        <w:rPr>
          <w:rFonts w:hint="eastAsia"/>
        </w:rPr>
      </w:pPr>
      <w:r w:rsidRPr="00AF519C">
        <w:t xml:space="preserve">As director of ICEF's rugby program, </w:t>
      </w:r>
      <w:proofErr w:type="spellStart"/>
      <w:r w:rsidRPr="00AF519C">
        <w:t>Krohn</w:t>
      </w:r>
      <w:proofErr w:type="spellEnd"/>
      <w:r w:rsidRPr="00AF519C">
        <w:t xml:space="preserve"> and his staff have taught the game to thousands of kids over the </w:t>
      </w:r>
      <w:r>
        <w:t xml:space="preserve">last 15 years and have exposed </w:t>
      </w:r>
      <w:r w:rsidRPr="00AF519C">
        <w:t xml:space="preserve">hundreds of Inner City students to the world in annual international rugby tours. The ICEF Rugby Program is in its 15th season serving thousands of students in South Los Angeles. It includes physical education programs, after-school, middle school flag rugby teams, and boys and girls, middle and high school tackle programs. ICEF Rugby is opening worlds for students in South Los Angeles.  </w:t>
      </w:r>
    </w:p>
    <w:p w:rsidR="0039758E" w:rsidRDefault="00AF519C">
      <w:pPr>
        <w:rPr>
          <w:rFonts w:hint="eastAsia"/>
        </w:rPr>
      </w:pPr>
      <w:hyperlink r:id="rId5" w:history="1">
        <w:r w:rsidRPr="00E018DD">
          <w:rPr>
            <w:rStyle w:val="Hyperlink"/>
          </w:rPr>
          <w:t>www.icefrugby.org</w:t>
        </w:r>
      </w:hyperlink>
    </w:p>
    <w:p w:rsidR="00AF519C" w:rsidRDefault="00AF519C"/>
    <w:sectPr w:rsidR="00AF519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C"/>
    <w:rsid w:val="0039758E"/>
    <w:rsid w:val="00AF5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1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efrugb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Hong Kong Rugby Footbal Union</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Kwok</dc:creator>
  <cp:lastModifiedBy>Ivy Kwok</cp:lastModifiedBy>
  <cp:revision>1</cp:revision>
  <dcterms:created xsi:type="dcterms:W3CDTF">2017-02-27T08:24:00Z</dcterms:created>
  <dcterms:modified xsi:type="dcterms:W3CDTF">2017-02-27T08:25:00Z</dcterms:modified>
</cp:coreProperties>
</file>